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3C9BD" w14:textId="19AAEE9F" w:rsidR="00CC346A" w:rsidRPr="00CC346A" w:rsidRDefault="00917ECF" w:rsidP="0040061D">
      <w:pPr>
        <w:pStyle w:val="NormalWeb"/>
        <w:spacing w:after="0"/>
      </w:pPr>
      <w:r>
        <w:tab/>
      </w:r>
      <w:r>
        <w:tab/>
      </w:r>
      <w:r>
        <w:tab/>
      </w:r>
      <w:r>
        <w:tab/>
      </w:r>
      <w:r>
        <w:tab/>
      </w:r>
      <w:r>
        <w:tab/>
      </w:r>
      <w:r>
        <w:tab/>
      </w:r>
      <w:r>
        <w:tab/>
      </w:r>
      <w:r>
        <w:tab/>
      </w:r>
      <w:r>
        <w:tab/>
      </w:r>
      <w:r>
        <w:tab/>
      </w:r>
      <w:r>
        <w:tab/>
      </w:r>
      <w:r>
        <w:tab/>
      </w:r>
      <w:r>
        <w:tab/>
      </w:r>
      <w:r w:rsidR="004A421A">
        <w:tab/>
      </w:r>
      <w:r>
        <w:tab/>
      </w:r>
      <w:r>
        <w:tab/>
      </w:r>
      <w:r>
        <w:tab/>
      </w:r>
      <w:r>
        <w:tab/>
      </w:r>
      <w:r>
        <w:tab/>
      </w:r>
      <w:r>
        <w:tab/>
      </w:r>
      <w:r w:rsidR="004A421A">
        <w:t xml:space="preserve">  </w:t>
      </w:r>
      <w:r w:rsidR="004A421A">
        <w:tab/>
      </w:r>
      <w:r>
        <w:tab/>
      </w:r>
      <w:r w:rsidR="004A421A">
        <w:tab/>
      </w:r>
      <w:r>
        <w:rPr>
          <w:noProof/>
        </w:rPr>
        <w:drawing>
          <wp:inline distT="0" distB="0" distL="0" distR="0" wp14:anchorId="71F0F98B" wp14:editId="1B2F0309">
            <wp:extent cx="1603375" cy="942975"/>
            <wp:effectExtent l="0" t="0" r="0" b="9525"/>
            <wp:docPr id="131086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3375" cy="942975"/>
                    </a:xfrm>
                    <a:prstGeom prst="rect">
                      <a:avLst/>
                    </a:prstGeom>
                    <a:noFill/>
                  </pic:spPr>
                </pic:pic>
              </a:graphicData>
            </a:graphic>
          </wp:inline>
        </w:drawing>
      </w:r>
    </w:p>
    <w:p w14:paraId="54DECA97" w14:textId="77777777" w:rsidR="00AF58FD" w:rsidRPr="00AF58FD" w:rsidRDefault="00AF58FD" w:rsidP="00AF58FD">
      <w:pPr>
        <w:shd w:val="clear" w:color="auto" w:fill="auto"/>
        <w:spacing w:after="0" w:line="240" w:lineRule="auto"/>
        <w:rPr>
          <w:rFonts w:ascii="Times New Roman" w:eastAsia="Calibri" w:hAnsi="Times New Roman" w:cs="Times New Roman"/>
          <w:color w:val="003769"/>
          <w:sz w:val="36"/>
          <w:szCs w:val="36"/>
        </w:rPr>
      </w:pPr>
      <w:r w:rsidRPr="00AF58FD">
        <w:rPr>
          <w:rFonts w:ascii="Times New Roman" w:eastAsia="Calibri" w:hAnsi="Times New Roman" w:cs="Times New Roman"/>
          <w:color w:val="003769"/>
          <w:sz w:val="36"/>
          <w:szCs w:val="36"/>
        </w:rPr>
        <w:t xml:space="preserve">Department of Otorhinolaryngology Head and Neck Surgery </w:t>
      </w:r>
    </w:p>
    <w:p w14:paraId="020EF7D3" w14:textId="77777777" w:rsidR="00AF58FD" w:rsidRPr="00AF58FD" w:rsidRDefault="00AF58FD" w:rsidP="00AF58FD">
      <w:pPr>
        <w:shd w:val="clear" w:color="auto" w:fill="auto"/>
        <w:spacing w:after="0" w:line="240" w:lineRule="auto"/>
        <w:jc w:val="center"/>
        <w:rPr>
          <w:rFonts w:ascii="Times New Roman" w:eastAsia="Calibri" w:hAnsi="Times New Roman" w:cs="Times New Roman"/>
          <w:color w:val="003769"/>
          <w:sz w:val="36"/>
          <w:szCs w:val="36"/>
        </w:rPr>
      </w:pPr>
      <w:r w:rsidRPr="00AF58FD">
        <w:rPr>
          <w:rFonts w:ascii="Times New Roman" w:eastAsia="Calibri" w:hAnsi="Times New Roman" w:cs="Times New Roman"/>
          <w:color w:val="003769"/>
          <w:sz w:val="36"/>
          <w:szCs w:val="36"/>
        </w:rPr>
        <w:t>Division of Pediatrics</w:t>
      </w:r>
    </w:p>
    <w:p w14:paraId="1345FB86" w14:textId="77777777" w:rsidR="00AF58FD" w:rsidRPr="00AF58FD" w:rsidRDefault="00AF58FD" w:rsidP="00AF58FD">
      <w:pPr>
        <w:shd w:val="clear" w:color="auto" w:fill="auto"/>
        <w:spacing w:after="0" w:line="240" w:lineRule="auto"/>
        <w:jc w:val="center"/>
        <w:rPr>
          <w:rFonts w:ascii="Calibri" w:eastAsia="Calibri" w:hAnsi="Calibri" w:cs="Times New Roman"/>
        </w:rPr>
      </w:pPr>
    </w:p>
    <w:p w14:paraId="7ECEFB0D" w14:textId="77777777" w:rsidR="00AF58FD" w:rsidRPr="00AF58FD" w:rsidRDefault="00AF58FD" w:rsidP="00AF58FD">
      <w:pPr>
        <w:shd w:val="clear" w:color="auto" w:fill="auto"/>
        <w:spacing w:after="0" w:line="240" w:lineRule="auto"/>
        <w:jc w:val="center"/>
        <w:rPr>
          <w:rFonts w:eastAsia="Calibri"/>
          <w:b/>
          <w:bCs/>
          <w:color w:val="003769"/>
          <w:sz w:val="24"/>
          <w:szCs w:val="24"/>
        </w:rPr>
      </w:pPr>
      <w:r w:rsidRPr="00AF58FD">
        <w:rPr>
          <w:rFonts w:eastAsia="Calibri"/>
          <w:b/>
          <w:bCs/>
          <w:color w:val="003769"/>
          <w:sz w:val="24"/>
          <w:szCs w:val="24"/>
        </w:rPr>
        <w:t>Instructions for Surgery at The Children’s Hospital at Montefiore</w:t>
      </w:r>
    </w:p>
    <w:p w14:paraId="4FE91AE8" w14:textId="77777777" w:rsidR="004D4709" w:rsidRDefault="004D4709" w:rsidP="004D4709">
      <w:pPr>
        <w:pStyle w:val="NoSpacing"/>
        <w:jc w:val="center"/>
      </w:pPr>
    </w:p>
    <w:p w14:paraId="3CBA0E53" w14:textId="60A251C9" w:rsidR="004D4709" w:rsidRPr="001C1ED1" w:rsidRDefault="004D4709" w:rsidP="004D4709">
      <w:pPr>
        <w:pStyle w:val="NoSpacing"/>
        <w:rPr>
          <w:rFonts w:ascii="Arial" w:hAnsi="Arial" w:cs="Arial"/>
        </w:rPr>
      </w:pPr>
      <w:r w:rsidRPr="001C1ED1">
        <w:rPr>
          <w:rFonts w:ascii="Arial" w:hAnsi="Arial" w:cs="Arial"/>
        </w:rPr>
        <w:t>Surgeon: Dr. Bent  -  Dr. Brar  -  Dr. Nassar  -  Dr. Windsor  -  Dr. Yang</w:t>
      </w:r>
    </w:p>
    <w:p w14:paraId="48C44A0A" w14:textId="77777777" w:rsidR="004D4709" w:rsidRPr="001C1ED1" w:rsidRDefault="004D4709" w:rsidP="004D4709">
      <w:pPr>
        <w:pStyle w:val="NoSpacing"/>
        <w:rPr>
          <w:rFonts w:ascii="Arial" w:hAnsi="Arial" w:cs="Arial"/>
        </w:rPr>
      </w:pPr>
    </w:p>
    <w:p w14:paraId="2D592AD7" w14:textId="77777777" w:rsidR="004D4709" w:rsidRPr="001C1ED1" w:rsidRDefault="004D4709" w:rsidP="004D4709">
      <w:pPr>
        <w:pStyle w:val="NoSpacing"/>
        <w:rPr>
          <w:rFonts w:ascii="Arial" w:hAnsi="Arial" w:cs="Arial"/>
        </w:rPr>
      </w:pPr>
      <w:r w:rsidRPr="001C1ED1">
        <w:rPr>
          <w:rFonts w:ascii="Arial" w:hAnsi="Arial" w:cs="Arial"/>
        </w:rPr>
        <w:t>Surgical Schedulers:  Nina Lopez / Gianni Barnes</w:t>
      </w:r>
    </w:p>
    <w:p w14:paraId="50CD3F57" w14:textId="77777777" w:rsidR="004D4709" w:rsidRPr="001C1ED1" w:rsidRDefault="004D4709" w:rsidP="004D4709">
      <w:pPr>
        <w:pStyle w:val="NoSpacing"/>
        <w:rPr>
          <w:rFonts w:ascii="Arial" w:hAnsi="Arial" w:cs="Arial"/>
        </w:rPr>
      </w:pPr>
      <w:r w:rsidRPr="001C1ED1">
        <w:rPr>
          <w:rFonts w:ascii="Arial" w:hAnsi="Arial" w:cs="Arial"/>
        </w:rPr>
        <w:t>Telephone Numbers:  718-741-2609 / 718-741-2531</w:t>
      </w:r>
    </w:p>
    <w:p w14:paraId="6D03C026" w14:textId="77777777" w:rsidR="004D4709" w:rsidRPr="001C1ED1" w:rsidRDefault="004D4709" w:rsidP="004D4709">
      <w:pPr>
        <w:pStyle w:val="NoSpacing"/>
        <w:rPr>
          <w:rFonts w:ascii="Arial" w:hAnsi="Arial" w:cs="Arial"/>
        </w:rPr>
      </w:pPr>
      <w:r w:rsidRPr="001C1ED1">
        <w:rPr>
          <w:rFonts w:ascii="Arial" w:hAnsi="Arial" w:cs="Arial"/>
        </w:rPr>
        <w:t xml:space="preserve">Fax Numbers: 718-944-5908 </w:t>
      </w:r>
    </w:p>
    <w:p w14:paraId="43EF5FF3" w14:textId="77777777" w:rsidR="004D4709" w:rsidRPr="001C1ED1" w:rsidRDefault="004D4709" w:rsidP="004D4709">
      <w:pPr>
        <w:pStyle w:val="NoSpacing"/>
        <w:rPr>
          <w:rFonts w:ascii="Arial" w:hAnsi="Arial" w:cs="Arial"/>
        </w:rPr>
      </w:pPr>
      <w:r w:rsidRPr="001C1ED1">
        <w:rPr>
          <w:rFonts w:ascii="Arial" w:hAnsi="Arial" w:cs="Arial"/>
        </w:rPr>
        <w:t xml:space="preserve">Email: </w:t>
      </w:r>
      <w:hyperlink r:id="rId8" w:history="1">
        <w:r w:rsidRPr="001C1ED1">
          <w:rPr>
            <w:rStyle w:val="Hyperlink"/>
            <w:rFonts w:ascii="Arial" w:hAnsi="Arial" w:cs="Arial"/>
          </w:rPr>
          <w:t>nilopez@montefiore.org</w:t>
        </w:r>
      </w:hyperlink>
      <w:r w:rsidRPr="001C1ED1">
        <w:rPr>
          <w:rFonts w:ascii="Arial" w:hAnsi="Arial" w:cs="Arial"/>
        </w:rPr>
        <w:t xml:space="preserve"> / </w:t>
      </w:r>
      <w:hyperlink r:id="rId9" w:history="1">
        <w:r w:rsidRPr="001C1ED1">
          <w:rPr>
            <w:rStyle w:val="Hyperlink"/>
            <w:rFonts w:ascii="Arial" w:hAnsi="Arial" w:cs="Arial"/>
          </w:rPr>
          <w:t>gibarnes@montefiore.org</w:t>
        </w:r>
      </w:hyperlink>
      <w:r w:rsidRPr="001C1ED1">
        <w:rPr>
          <w:rFonts w:ascii="Arial" w:hAnsi="Arial" w:cs="Arial"/>
        </w:rPr>
        <w:t xml:space="preserve"> </w:t>
      </w:r>
    </w:p>
    <w:p w14:paraId="5140C7B7" w14:textId="77777777" w:rsidR="004D4709" w:rsidRPr="001C1ED1" w:rsidRDefault="004D4709" w:rsidP="004D4709">
      <w:pPr>
        <w:pStyle w:val="NoSpacing"/>
        <w:rPr>
          <w:rFonts w:ascii="Arial" w:hAnsi="Arial" w:cs="Arial"/>
        </w:rPr>
      </w:pPr>
    </w:p>
    <w:p w14:paraId="0C47588F" w14:textId="77777777" w:rsidR="004D4709" w:rsidRPr="001C1ED1" w:rsidRDefault="004D4709" w:rsidP="004D4709">
      <w:pPr>
        <w:pStyle w:val="NoSpacing"/>
        <w:rPr>
          <w:rFonts w:ascii="Arial" w:hAnsi="Arial" w:cs="Arial"/>
        </w:rPr>
      </w:pPr>
    </w:p>
    <w:p w14:paraId="281D10CF" w14:textId="6DD71A49" w:rsidR="004D4709" w:rsidRPr="001C1ED1" w:rsidRDefault="004D4709" w:rsidP="004D4709">
      <w:pPr>
        <w:pStyle w:val="NoSpacing"/>
        <w:rPr>
          <w:rFonts w:ascii="Arial" w:hAnsi="Arial" w:cs="Arial"/>
        </w:rPr>
      </w:pPr>
      <w:r w:rsidRPr="001C1ED1">
        <w:rPr>
          <w:rFonts w:ascii="Arial" w:hAnsi="Arial" w:cs="Arial"/>
        </w:rPr>
        <w:tab/>
        <w:t>Surgery Date:  ____________________________</w:t>
      </w:r>
    </w:p>
    <w:p w14:paraId="7E1AAB23" w14:textId="77777777" w:rsidR="004D4709" w:rsidRPr="001C1ED1" w:rsidRDefault="004D4709" w:rsidP="004D4709">
      <w:pPr>
        <w:pStyle w:val="NoSpacing"/>
        <w:rPr>
          <w:rFonts w:ascii="Arial" w:hAnsi="Arial" w:cs="Arial"/>
        </w:rPr>
      </w:pPr>
    </w:p>
    <w:p w14:paraId="60246B07" w14:textId="3A0918CA" w:rsidR="004D4709" w:rsidRPr="001C1ED1" w:rsidRDefault="004D4709" w:rsidP="004D4709">
      <w:pPr>
        <w:pStyle w:val="NoSpacing"/>
        <w:rPr>
          <w:rFonts w:ascii="Arial" w:hAnsi="Arial" w:cs="Arial"/>
        </w:rPr>
      </w:pPr>
      <w:r w:rsidRPr="001C1ED1">
        <w:rPr>
          <w:rFonts w:ascii="Arial" w:hAnsi="Arial" w:cs="Arial"/>
        </w:rPr>
        <w:tab/>
        <w:t>___  Pre-Op Clearance required.</w:t>
      </w:r>
    </w:p>
    <w:p w14:paraId="702ADB8F" w14:textId="120A024D" w:rsidR="004D4709" w:rsidRPr="001C1ED1" w:rsidRDefault="004D4709" w:rsidP="004D4709">
      <w:pPr>
        <w:pStyle w:val="NoSpacing"/>
        <w:rPr>
          <w:rFonts w:ascii="Arial" w:hAnsi="Arial" w:cs="Arial"/>
        </w:rPr>
      </w:pPr>
      <w:r w:rsidRPr="001C1ED1">
        <w:rPr>
          <w:rFonts w:ascii="Arial" w:hAnsi="Arial" w:cs="Arial"/>
          <w:b/>
          <w:bCs/>
        </w:rPr>
        <w:tab/>
      </w:r>
      <w:r w:rsidRPr="001C1ED1">
        <w:rPr>
          <w:rFonts w:ascii="Arial" w:hAnsi="Arial" w:cs="Arial"/>
        </w:rPr>
        <w:t>___  Post-Op Appointment.</w:t>
      </w:r>
    </w:p>
    <w:p w14:paraId="3735EBFE" w14:textId="250709CF" w:rsidR="004D4709" w:rsidRPr="001C1ED1" w:rsidRDefault="004D4709" w:rsidP="004D4709">
      <w:pPr>
        <w:pStyle w:val="NoSpacing"/>
        <w:rPr>
          <w:rFonts w:ascii="Arial" w:hAnsi="Arial" w:cs="Arial"/>
        </w:rPr>
      </w:pPr>
      <w:r w:rsidRPr="001C1ED1">
        <w:rPr>
          <w:rFonts w:ascii="Arial" w:hAnsi="Arial" w:cs="Arial"/>
        </w:rPr>
        <w:tab/>
        <w:t>___  Post-Op with Audio.</w:t>
      </w:r>
    </w:p>
    <w:p w14:paraId="2AAB509B" w14:textId="1A1008C4" w:rsidR="004D4709" w:rsidRPr="001C1ED1" w:rsidRDefault="004D4709" w:rsidP="004D4709">
      <w:pPr>
        <w:pStyle w:val="NoSpacing"/>
        <w:rPr>
          <w:rFonts w:ascii="Arial" w:hAnsi="Arial" w:cs="Arial"/>
        </w:rPr>
      </w:pPr>
      <w:r w:rsidRPr="001C1ED1">
        <w:rPr>
          <w:rFonts w:ascii="Arial" w:hAnsi="Arial" w:cs="Arial"/>
        </w:rPr>
        <w:tab/>
        <w:t>___  No Post-Op required.</w:t>
      </w:r>
    </w:p>
    <w:p w14:paraId="09402247" w14:textId="7061B610" w:rsidR="004D4709" w:rsidRPr="001C1ED1" w:rsidRDefault="004D4709" w:rsidP="004D4709">
      <w:pPr>
        <w:pStyle w:val="NoSpacing"/>
        <w:rPr>
          <w:rFonts w:ascii="Arial" w:hAnsi="Arial" w:cs="Arial"/>
        </w:rPr>
      </w:pPr>
      <w:r w:rsidRPr="001C1ED1">
        <w:rPr>
          <w:rFonts w:ascii="Arial" w:hAnsi="Arial" w:cs="Arial"/>
        </w:rPr>
        <w:tab/>
        <w:t>___  Hospital Stay required.</w:t>
      </w:r>
    </w:p>
    <w:p w14:paraId="7C6FBAB5" w14:textId="0966715D" w:rsidR="004D4709" w:rsidRPr="001C1ED1" w:rsidRDefault="004D4709" w:rsidP="004D4709">
      <w:pPr>
        <w:pStyle w:val="NoSpacing"/>
        <w:rPr>
          <w:rFonts w:ascii="Arial" w:hAnsi="Arial" w:cs="Arial"/>
        </w:rPr>
      </w:pPr>
      <w:r w:rsidRPr="001C1ED1">
        <w:rPr>
          <w:rFonts w:ascii="Arial" w:hAnsi="Arial" w:cs="Arial"/>
        </w:rPr>
        <w:tab/>
        <w:t>___  Hospital Stay not required.</w:t>
      </w:r>
    </w:p>
    <w:p w14:paraId="655AA571" w14:textId="77777777" w:rsidR="004D4709" w:rsidRPr="001C1ED1" w:rsidRDefault="004D4709" w:rsidP="004D4709">
      <w:pPr>
        <w:pStyle w:val="NoSpacing"/>
        <w:rPr>
          <w:rFonts w:ascii="Arial" w:hAnsi="Arial" w:cs="Arial"/>
        </w:rPr>
      </w:pPr>
    </w:p>
    <w:p w14:paraId="2E50DAEE" w14:textId="77777777" w:rsidR="004D4709" w:rsidRPr="001C1ED1" w:rsidRDefault="004D4709" w:rsidP="004D4709">
      <w:pPr>
        <w:pStyle w:val="NoSpacing"/>
        <w:rPr>
          <w:rFonts w:ascii="Arial" w:hAnsi="Arial" w:cs="Arial"/>
        </w:rPr>
      </w:pPr>
    </w:p>
    <w:p w14:paraId="6189CB45" w14:textId="17A4F4D2" w:rsidR="004D4709" w:rsidRPr="001C1ED1" w:rsidRDefault="004D4709" w:rsidP="004D4709">
      <w:pPr>
        <w:pStyle w:val="NoSpacing"/>
        <w:rPr>
          <w:rFonts w:ascii="Arial" w:hAnsi="Arial" w:cs="Arial"/>
        </w:rPr>
      </w:pPr>
      <w:r w:rsidRPr="001C1ED1">
        <w:rPr>
          <w:rFonts w:ascii="Arial" w:hAnsi="Arial" w:cs="Arial"/>
        </w:rPr>
        <w:t>Location:</w:t>
      </w:r>
      <w:r w:rsidRPr="001C1ED1">
        <w:rPr>
          <w:rFonts w:ascii="Arial" w:hAnsi="Arial" w:cs="Arial"/>
        </w:rPr>
        <w:tab/>
        <w:t>Montefiore New Rochelle Hospital</w:t>
      </w:r>
    </w:p>
    <w:p w14:paraId="7E48137E" w14:textId="77777777" w:rsidR="004D4709" w:rsidRPr="001C1ED1" w:rsidRDefault="004D4709" w:rsidP="004D4709">
      <w:pPr>
        <w:pStyle w:val="NoSpacing"/>
        <w:rPr>
          <w:rFonts w:ascii="Arial" w:hAnsi="Arial" w:cs="Arial"/>
        </w:rPr>
      </w:pPr>
      <w:r w:rsidRPr="001C1ED1">
        <w:rPr>
          <w:rFonts w:ascii="Arial" w:hAnsi="Arial" w:cs="Arial"/>
        </w:rPr>
        <w:tab/>
      </w:r>
      <w:r w:rsidRPr="001C1ED1">
        <w:rPr>
          <w:rFonts w:ascii="Arial" w:hAnsi="Arial" w:cs="Arial"/>
        </w:rPr>
        <w:tab/>
        <w:t>31 Washington Ave – Ambulatory Surgery</w:t>
      </w:r>
    </w:p>
    <w:p w14:paraId="2E20CB86" w14:textId="77777777" w:rsidR="004D4709" w:rsidRPr="001C1ED1" w:rsidRDefault="004D4709" w:rsidP="004D4709">
      <w:pPr>
        <w:pStyle w:val="NoSpacing"/>
        <w:rPr>
          <w:rFonts w:ascii="Arial" w:hAnsi="Arial" w:cs="Arial"/>
        </w:rPr>
      </w:pPr>
      <w:r w:rsidRPr="001C1ED1">
        <w:rPr>
          <w:rFonts w:ascii="Arial" w:hAnsi="Arial" w:cs="Arial"/>
        </w:rPr>
        <w:tab/>
      </w:r>
      <w:r w:rsidRPr="001C1ED1">
        <w:rPr>
          <w:rFonts w:ascii="Arial" w:hAnsi="Arial" w:cs="Arial"/>
        </w:rPr>
        <w:tab/>
        <w:t>New Rochelle, NY 10801</w:t>
      </w:r>
    </w:p>
    <w:p w14:paraId="3B2CAC2C" w14:textId="77777777" w:rsidR="004D4709" w:rsidRPr="001C1ED1" w:rsidRDefault="004D4709" w:rsidP="004D4709">
      <w:pPr>
        <w:pStyle w:val="NoSpacing"/>
        <w:rPr>
          <w:rFonts w:ascii="Arial" w:hAnsi="Arial" w:cs="Arial"/>
        </w:rPr>
      </w:pPr>
      <w:r w:rsidRPr="001C1ED1">
        <w:rPr>
          <w:rFonts w:ascii="Arial" w:hAnsi="Arial" w:cs="Arial"/>
        </w:rPr>
        <w:tab/>
      </w:r>
      <w:r w:rsidRPr="001C1ED1">
        <w:rPr>
          <w:rFonts w:ascii="Arial" w:hAnsi="Arial" w:cs="Arial"/>
        </w:rPr>
        <w:tab/>
        <w:t>(</w:t>
      </w:r>
      <w:r w:rsidRPr="001C1ED1">
        <w:rPr>
          <w:rFonts w:ascii="Arial" w:hAnsi="Arial" w:cs="Arial"/>
          <w:color w:val="242424"/>
          <w:shd w:val="clear" w:color="auto" w:fill="FFFFFF"/>
        </w:rPr>
        <w:t>Free parking lot is adjacent to the building)</w:t>
      </w:r>
    </w:p>
    <w:p w14:paraId="40DA741B" w14:textId="77777777" w:rsidR="004D4709" w:rsidRPr="001C1ED1" w:rsidRDefault="004D4709" w:rsidP="004D4709">
      <w:pPr>
        <w:pStyle w:val="NoSpacing"/>
        <w:rPr>
          <w:rFonts w:ascii="Arial" w:hAnsi="Arial" w:cs="Arial"/>
        </w:rPr>
      </w:pPr>
    </w:p>
    <w:p w14:paraId="164B8945" w14:textId="2699BCFC" w:rsidR="004D4709" w:rsidRPr="001C1ED1" w:rsidRDefault="004D4709" w:rsidP="004D4709">
      <w:pPr>
        <w:pStyle w:val="NoSpacing"/>
        <w:rPr>
          <w:rFonts w:ascii="Arial" w:hAnsi="Arial" w:cs="Arial"/>
        </w:rPr>
      </w:pPr>
      <w:r w:rsidRPr="001C1ED1">
        <w:rPr>
          <w:rFonts w:ascii="Arial" w:hAnsi="Arial" w:cs="Arial"/>
        </w:rPr>
        <w:t xml:space="preserve">The nurses will contact you the day before surgery between the hours of 10:00 am – 4:00 pm to advise you of the time of surgery. You will be provided with the instructions on how to prepare your child for surgery. It is imperative that you follow these instructions carefully, as failure to do so may result in the need to reschedule the surgery. Should you need to speak to the nursing staff, you may reach them at </w:t>
      </w:r>
      <w:r w:rsidR="00E157B0" w:rsidRPr="001C1ED1">
        <w:rPr>
          <w:rFonts w:ascii="Arial" w:hAnsi="Arial" w:cs="Arial"/>
        </w:rPr>
        <w:t>(</w:t>
      </w:r>
      <w:r w:rsidRPr="001C1ED1">
        <w:rPr>
          <w:rFonts w:ascii="Arial" w:hAnsi="Arial" w:cs="Arial"/>
        </w:rPr>
        <w:t>914-365-4931</w:t>
      </w:r>
      <w:r w:rsidR="00E157B0" w:rsidRPr="001C1ED1">
        <w:rPr>
          <w:rFonts w:ascii="Arial" w:hAnsi="Arial" w:cs="Arial"/>
        </w:rPr>
        <w:t>)</w:t>
      </w:r>
      <w:r w:rsidRPr="001C1ED1">
        <w:rPr>
          <w:rFonts w:ascii="Arial" w:hAnsi="Arial" w:cs="Arial"/>
        </w:rPr>
        <w:t xml:space="preserve"> </w:t>
      </w:r>
      <w:r w:rsidRPr="001C1ED1">
        <w:rPr>
          <w:rFonts w:ascii="Arial" w:hAnsi="Arial" w:cs="Arial"/>
          <w:b/>
          <w:bCs/>
        </w:rPr>
        <w:t>after 2:00 pm</w:t>
      </w:r>
      <w:r w:rsidRPr="001C1ED1">
        <w:rPr>
          <w:rFonts w:ascii="Arial" w:hAnsi="Arial" w:cs="Arial"/>
        </w:rPr>
        <w:t>.</w:t>
      </w:r>
    </w:p>
    <w:p w14:paraId="6ADDE38C" w14:textId="77777777" w:rsidR="004D4709" w:rsidRPr="001C1ED1" w:rsidRDefault="004D4709" w:rsidP="004D4709">
      <w:pPr>
        <w:pStyle w:val="NoSpacing"/>
        <w:rPr>
          <w:rFonts w:ascii="Arial" w:hAnsi="Arial" w:cs="Arial"/>
        </w:rPr>
      </w:pPr>
    </w:p>
    <w:p w14:paraId="5D6F56A3" w14:textId="56C430C2" w:rsidR="004D4709" w:rsidRPr="001C1ED1" w:rsidRDefault="004D4709" w:rsidP="004D4709">
      <w:pPr>
        <w:pStyle w:val="NoSpacing"/>
        <w:rPr>
          <w:rFonts w:ascii="Arial" w:hAnsi="Arial" w:cs="Arial"/>
        </w:rPr>
      </w:pPr>
      <w:r w:rsidRPr="001C1ED1">
        <w:rPr>
          <w:rFonts w:ascii="Arial" w:hAnsi="Arial" w:cs="Arial"/>
        </w:rPr>
        <w:t xml:space="preserve">Attached you will find the Pediatric Pre-surgical H&amp;P form that must be completed by your child’s PCP. This form needs to be completed 2 weeks prior to surgery and faxed along with the vaccination record to: </w:t>
      </w:r>
      <w:r w:rsidR="00E157B0" w:rsidRPr="001C1ED1">
        <w:rPr>
          <w:rFonts w:ascii="Arial" w:hAnsi="Arial" w:cs="Arial"/>
        </w:rPr>
        <w:t>(</w:t>
      </w:r>
      <w:r w:rsidRPr="001C1ED1">
        <w:rPr>
          <w:rFonts w:ascii="Arial" w:hAnsi="Arial" w:cs="Arial"/>
        </w:rPr>
        <w:t>718-944-5908</w:t>
      </w:r>
      <w:r w:rsidR="00E157B0" w:rsidRPr="001C1ED1">
        <w:rPr>
          <w:rFonts w:ascii="Arial" w:hAnsi="Arial" w:cs="Arial"/>
        </w:rPr>
        <w:t>)</w:t>
      </w:r>
      <w:r w:rsidRPr="001C1ED1">
        <w:rPr>
          <w:rFonts w:ascii="Arial" w:hAnsi="Arial" w:cs="Arial"/>
        </w:rPr>
        <w:t>.</w:t>
      </w:r>
    </w:p>
    <w:p w14:paraId="135B90E5" w14:textId="77777777" w:rsidR="004D4709" w:rsidRPr="001C1ED1" w:rsidRDefault="004D4709" w:rsidP="004D4709">
      <w:pPr>
        <w:pStyle w:val="NoSpacing"/>
        <w:rPr>
          <w:rFonts w:ascii="Arial" w:hAnsi="Arial" w:cs="Arial"/>
        </w:rPr>
      </w:pPr>
    </w:p>
    <w:p w14:paraId="3AD26753" w14:textId="77777777" w:rsidR="004D4709" w:rsidRPr="001C1ED1" w:rsidRDefault="004D4709" w:rsidP="004D4709">
      <w:pPr>
        <w:pStyle w:val="NoSpacing"/>
        <w:rPr>
          <w:rFonts w:ascii="Arial" w:hAnsi="Arial" w:cs="Arial"/>
        </w:rPr>
      </w:pPr>
      <w:r w:rsidRPr="001C1ED1">
        <w:rPr>
          <w:rFonts w:ascii="Arial" w:hAnsi="Arial" w:cs="Arial"/>
          <w:b/>
          <w:bCs/>
        </w:rPr>
        <w:t>Cancellation Policy</w:t>
      </w:r>
      <w:r w:rsidRPr="001C1ED1">
        <w:rPr>
          <w:rFonts w:ascii="Arial" w:hAnsi="Arial" w:cs="Arial"/>
        </w:rPr>
        <w:t xml:space="preserve">:  Please advise our office at least one week prior to cancel your child’s surgical date. Failure to do so will delay the rescheduling process. </w:t>
      </w:r>
    </w:p>
    <w:p w14:paraId="34D2B598" w14:textId="77777777" w:rsidR="004D4709" w:rsidRPr="001C1ED1" w:rsidRDefault="004D4709" w:rsidP="004D4709">
      <w:pPr>
        <w:pStyle w:val="NoSpacing"/>
        <w:rPr>
          <w:rFonts w:ascii="Arial" w:hAnsi="Arial" w:cs="Arial"/>
        </w:rPr>
      </w:pPr>
    </w:p>
    <w:p w14:paraId="62F50184" w14:textId="77777777" w:rsidR="00CE676A" w:rsidRPr="001C1ED1" w:rsidRDefault="00CE676A" w:rsidP="004D4709">
      <w:pPr>
        <w:pStyle w:val="NoSpacing"/>
        <w:jc w:val="center"/>
        <w:rPr>
          <w:rFonts w:ascii="Arial" w:hAnsi="Arial" w:cs="Arial"/>
        </w:rPr>
      </w:pPr>
    </w:p>
    <w:p w14:paraId="128D44EA" w14:textId="21C0226A" w:rsidR="004D4709" w:rsidRPr="001C1ED1" w:rsidRDefault="004D4709" w:rsidP="004D4709">
      <w:pPr>
        <w:pStyle w:val="NoSpacing"/>
        <w:jc w:val="center"/>
        <w:rPr>
          <w:rFonts w:ascii="Arial" w:hAnsi="Arial" w:cs="Arial"/>
        </w:rPr>
      </w:pPr>
      <w:r w:rsidRPr="001C1ED1">
        <w:rPr>
          <w:rFonts w:ascii="Arial" w:hAnsi="Arial" w:cs="Arial"/>
        </w:rPr>
        <w:t>Thank you for choosing The Children’s Hospital at Montefiore</w:t>
      </w:r>
    </w:p>
    <w:p w14:paraId="0E82DA28" w14:textId="77777777" w:rsidR="0040061D" w:rsidRPr="005E09F5" w:rsidRDefault="0040061D" w:rsidP="004D4709">
      <w:pPr>
        <w:ind w:right="-240"/>
      </w:pPr>
    </w:p>
    <w:p w14:paraId="4DD53E6A" w14:textId="55CFA8F3" w:rsidR="00CC346A" w:rsidRPr="00CC346A" w:rsidRDefault="00CC346A" w:rsidP="009C6CCA"/>
    <w:sectPr w:rsidR="00CC346A" w:rsidRPr="00CC346A" w:rsidSect="00243DE3">
      <w:footerReference w:type="default" r:id="rId10"/>
      <w:pgSz w:w="12240" w:h="15840"/>
      <w:pgMar w:top="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6DF4D" w14:textId="77777777" w:rsidR="002B25D7" w:rsidRDefault="002B25D7" w:rsidP="009C6CCA">
      <w:r>
        <w:separator/>
      </w:r>
    </w:p>
  </w:endnote>
  <w:endnote w:type="continuationSeparator" w:id="0">
    <w:p w14:paraId="627A0748" w14:textId="77777777" w:rsidR="002B25D7" w:rsidRDefault="002B25D7" w:rsidP="009C6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272C" w14:textId="2AAED9A9" w:rsidR="00CC346A" w:rsidRPr="009C6CCA" w:rsidRDefault="002A4B2A" w:rsidP="009C6CCA">
    <w:pPr>
      <w:pStyle w:val="Footer"/>
    </w:pPr>
    <w:r>
      <w:drawing>
        <wp:anchor distT="0" distB="0" distL="114300" distR="114300" simplePos="0" relativeHeight="251661312" behindDoc="0" locked="0" layoutInCell="1" allowOverlap="1" wp14:anchorId="1D9F6AFB" wp14:editId="6EFE3E74">
          <wp:simplePos x="0" y="0"/>
          <wp:positionH relativeFrom="column">
            <wp:posOffset>4045391</wp:posOffset>
          </wp:positionH>
          <wp:positionV relativeFrom="paragraph">
            <wp:posOffset>-492125</wp:posOffset>
          </wp:positionV>
          <wp:extent cx="2402131" cy="782853"/>
          <wp:effectExtent l="0" t="0" r="0" b="5080"/>
          <wp:wrapNone/>
          <wp:docPr id="375611476"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376881" name="Graphic 1142376881"/>
                  <pic:cNvPicPr/>
                </pic:nvPicPr>
                <pic:blipFill>
                  <a:blip r:embed="rId1">
                    <a:extLst>
                      <a:ext uri="{96DAC541-7B7A-43D3-8B79-37D633B846F1}">
                        <asvg:svgBlip xmlns:asvg="http://schemas.microsoft.com/office/drawing/2016/SVG/main" r:embed="rId2"/>
                      </a:ext>
                    </a:extLst>
                  </a:blip>
                  <a:stretch>
                    <a:fillRect/>
                  </a:stretch>
                </pic:blipFill>
                <pic:spPr>
                  <a:xfrm>
                    <a:off x="0" y="0"/>
                    <a:ext cx="2402131" cy="78285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482B9" w14:textId="77777777" w:rsidR="002B25D7" w:rsidRDefault="002B25D7" w:rsidP="009C6CCA">
      <w:r>
        <w:separator/>
      </w:r>
    </w:p>
  </w:footnote>
  <w:footnote w:type="continuationSeparator" w:id="0">
    <w:p w14:paraId="497AC10C" w14:textId="77777777" w:rsidR="002B25D7" w:rsidRDefault="002B25D7" w:rsidP="009C6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64A8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A055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1ED8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8C2FA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AD6F3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10B0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C74FE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22F3B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E633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FE6240"/>
    <w:lvl w:ilvl="0">
      <w:start w:val="1"/>
      <w:numFmt w:val="bullet"/>
      <w:lvlText w:val=""/>
      <w:lvlJc w:val="left"/>
      <w:pPr>
        <w:tabs>
          <w:tab w:val="num" w:pos="360"/>
        </w:tabs>
        <w:ind w:left="360" w:hanging="360"/>
      </w:pPr>
      <w:rPr>
        <w:rFonts w:ascii="Symbol" w:hAnsi="Symbol" w:hint="default"/>
      </w:rPr>
    </w:lvl>
  </w:abstractNum>
  <w:num w:numId="1" w16cid:durableId="2117094600">
    <w:abstractNumId w:val="0"/>
  </w:num>
  <w:num w:numId="2" w16cid:durableId="1675376891">
    <w:abstractNumId w:val="1"/>
  </w:num>
  <w:num w:numId="3" w16cid:durableId="477721736">
    <w:abstractNumId w:val="2"/>
  </w:num>
  <w:num w:numId="4" w16cid:durableId="1892300122">
    <w:abstractNumId w:val="3"/>
  </w:num>
  <w:num w:numId="5" w16cid:durableId="1593121940">
    <w:abstractNumId w:val="8"/>
  </w:num>
  <w:num w:numId="6" w16cid:durableId="1631473220">
    <w:abstractNumId w:val="4"/>
  </w:num>
  <w:num w:numId="7" w16cid:durableId="1431730711">
    <w:abstractNumId w:val="5"/>
  </w:num>
  <w:num w:numId="8" w16cid:durableId="1147212264">
    <w:abstractNumId w:val="6"/>
  </w:num>
  <w:num w:numId="9" w16cid:durableId="770779422">
    <w:abstractNumId w:val="7"/>
  </w:num>
  <w:num w:numId="10" w16cid:durableId="21146692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46A"/>
    <w:rsid w:val="00081C28"/>
    <w:rsid w:val="000915D3"/>
    <w:rsid w:val="000D0F30"/>
    <w:rsid w:val="0011727F"/>
    <w:rsid w:val="001234FC"/>
    <w:rsid w:val="00123BCC"/>
    <w:rsid w:val="0012602E"/>
    <w:rsid w:val="001C1ED1"/>
    <w:rsid w:val="00243DE3"/>
    <w:rsid w:val="002A4B2A"/>
    <w:rsid w:val="002B25D7"/>
    <w:rsid w:val="00330EF6"/>
    <w:rsid w:val="003B06FD"/>
    <w:rsid w:val="0040061D"/>
    <w:rsid w:val="00456FD1"/>
    <w:rsid w:val="004A421A"/>
    <w:rsid w:val="004A462B"/>
    <w:rsid w:val="004D4709"/>
    <w:rsid w:val="004E79B0"/>
    <w:rsid w:val="0054633E"/>
    <w:rsid w:val="005E09F5"/>
    <w:rsid w:val="00617CB8"/>
    <w:rsid w:val="0064103D"/>
    <w:rsid w:val="00670F8B"/>
    <w:rsid w:val="006D6769"/>
    <w:rsid w:val="00752D94"/>
    <w:rsid w:val="007A4F24"/>
    <w:rsid w:val="007B69F2"/>
    <w:rsid w:val="0085504B"/>
    <w:rsid w:val="00883E54"/>
    <w:rsid w:val="00917ECF"/>
    <w:rsid w:val="009B69F2"/>
    <w:rsid w:val="009C6CCA"/>
    <w:rsid w:val="00AA205E"/>
    <w:rsid w:val="00AF58FD"/>
    <w:rsid w:val="00B241A9"/>
    <w:rsid w:val="00B41BCF"/>
    <w:rsid w:val="00BB0A95"/>
    <w:rsid w:val="00BF60A8"/>
    <w:rsid w:val="00C47F5C"/>
    <w:rsid w:val="00C6463B"/>
    <w:rsid w:val="00CC346A"/>
    <w:rsid w:val="00CE676A"/>
    <w:rsid w:val="00D24EAB"/>
    <w:rsid w:val="00D5537E"/>
    <w:rsid w:val="00DB5837"/>
    <w:rsid w:val="00DF21D5"/>
    <w:rsid w:val="00E05F5A"/>
    <w:rsid w:val="00E1417F"/>
    <w:rsid w:val="00E157B0"/>
    <w:rsid w:val="00E35E58"/>
    <w:rsid w:val="00E54B71"/>
    <w:rsid w:val="00E925F3"/>
    <w:rsid w:val="00EE6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C803"/>
  <w15:chartTrackingRefBased/>
  <w15:docId w15:val="{DCF94B46-677C-9F4F-9830-29299776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CA"/>
    <w:pPr>
      <w:shd w:val="clear" w:color="auto" w:fill="FFFFFF"/>
      <w:spacing w:after="225" w:line="276" w:lineRule="auto"/>
    </w:pPr>
    <w:rPr>
      <w:rFonts w:ascii="Arial" w:eastAsia="Times New Roman" w:hAnsi="Arial" w:cs="Arial"/>
      <w:sz w:val="22"/>
      <w:szCs w:val="22"/>
    </w:rPr>
  </w:style>
  <w:style w:type="paragraph" w:styleId="Heading1">
    <w:name w:val="heading 1"/>
    <w:basedOn w:val="Normal"/>
    <w:next w:val="Normal"/>
    <w:link w:val="Heading1Char"/>
    <w:uiPriority w:val="9"/>
    <w:qFormat/>
    <w:rsid w:val="009C6CCA"/>
    <w:pPr>
      <w:spacing w:after="240"/>
      <w:outlineLvl w:val="0"/>
    </w:pPr>
    <w:rPr>
      <w:rFonts w:ascii="Times New Roman" w:hAnsi="Times New Roman" w:cs="Times New Roman"/>
      <w:color w:val="003769"/>
      <w:sz w:val="36"/>
      <w:szCs w:val="36"/>
    </w:rPr>
  </w:style>
  <w:style w:type="paragraph" w:styleId="Heading2">
    <w:name w:val="heading 2"/>
    <w:basedOn w:val="Normal"/>
    <w:next w:val="Normal"/>
    <w:link w:val="Heading2Char"/>
    <w:uiPriority w:val="9"/>
    <w:unhideWhenUsed/>
    <w:qFormat/>
    <w:rsid w:val="009C6CCA"/>
    <w:pPr>
      <w:spacing w:before="240" w:after="120"/>
      <w:outlineLvl w:val="1"/>
    </w:pPr>
    <w:rPr>
      <w:b/>
      <w:bCs/>
      <w:color w:val="0037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46A"/>
    <w:pPr>
      <w:tabs>
        <w:tab w:val="center" w:pos="4680"/>
        <w:tab w:val="right" w:pos="9360"/>
      </w:tabs>
    </w:pPr>
  </w:style>
  <w:style w:type="character" w:customStyle="1" w:styleId="HeaderChar">
    <w:name w:val="Header Char"/>
    <w:basedOn w:val="DefaultParagraphFont"/>
    <w:link w:val="Header"/>
    <w:uiPriority w:val="99"/>
    <w:rsid w:val="00CC346A"/>
  </w:style>
  <w:style w:type="paragraph" w:styleId="Footer">
    <w:name w:val="footer"/>
    <w:basedOn w:val="Normal"/>
    <w:link w:val="FooterChar"/>
    <w:uiPriority w:val="99"/>
    <w:unhideWhenUsed/>
    <w:rsid w:val="009C6CCA"/>
    <w:pPr>
      <w:tabs>
        <w:tab w:val="center" w:pos="4680"/>
        <w:tab w:val="right" w:pos="9360"/>
      </w:tabs>
      <w:jc w:val="right"/>
    </w:pPr>
    <w:rPr>
      <w:noProof/>
    </w:rPr>
  </w:style>
  <w:style w:type="character" w:customStyle="1" w:styleId="FooterChar">
    <w:name w:val="Footer Char"/>
    <w:basedOn w:val="DefaultParagraphFont"/>
    <w:link w:val="Footer"/>
    <w:uiPriority w:val="99"/>
    <w:rsid w:val="009C6CCA"/>
    <w:rPr>
      <w:rFonts w:ascii="Arial" w:eastAsia="Times New Roman" w:hAnsi="Arial" w:cs="Arial"/>
      <w:noProof/>
      <w:sz w:val="22"/>
      <w:szCs w:val="22"/>
      <w:shd w:val="clear" w:color="auto" w:fill="FFFFFF"/>
    </w:rPr>
  </w:style>
  <w:style w:type="paragraph" w:styleId="NormalWeb">
    <w:name w:val="Normal (Web)"/>
    <w:basedOn w:val="Normal"/>
    <w:uiPriority w:val="99"/>
    <w:unhideWhenUsed/>
    <w:rsid w:val="009C6CCA"/>
  </w:style>
  <w:style w:type="character" w:customStyle="1" w:styleId="Heading1Char">
    <w:name w:val="Heading 1 Char"/>
    <w:basedOn w:val="DefaultParagraphFont"/>
    <w:link w:val="Heading1"/>
    <w:uiPriority w:val="9"/>
    <w:rsid w:val="009C6CCA"/>
    <w:rPr>
      <w:rFonts w:ascii="Times New Roman" w:hAnsi="Times New Roman" w:cs="Times New Roman"/>
      <w:color w:val="003769"/>
      <w:sz w:val="36"/>
      <w:szCs w:val="36"/>
    </w:rPr>
  </w:style>
  <w:style w:type="character" w:customStyle="1" w:styleId="Heading2Char">
    <w:name w:val="Heading 2 Char"/>
    <w:basedOn w:val="DefaultParagraphFont"/>
    <w:link w:val="Heading2"/>
    <w:uiPriority w:val="9"/>
    <w:rsid w:val="009C6CCA"/>
    <w:rPr>
      <w:rFonts w:ascii="Arial" w:hAnsi="Arial" w:cs="Arial"/>
      <w:b/>
      <w:bCs/>
      <w:color w:val="003769"/>
    </w:rPr>
  </w:style>
  <w:style w:type="character" w:styleId="Hyperlink">
    <w:name w:val="Hyperlink"/>
    <w:rsid w:val="00DF21D5"/>
    <w:rPr>
      <w:color w:val="0000FF"/>
      <w:u w:val="single"/>
    </w:rPr>
  </w:style>
  <w:style w:type="paragraph" w:styleId="NoSpacing">
    <w:name w:val="No Spacing"/>
    <w:uiPriority w:val="1"/>
    <w:qFormat/>
    <w:rsid w:val="00DF21D5"/>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673930">
      <w:bodyDiv w:val="1"/>
      <w:marLeft w:val="0"/>
      <w:marRight w:val="0"/>
      <w:marTop w:val="0"/>
      <w:marBottom w:val="0"/>
      <w:divBdr>
        <w:top w:val="none" w:sz="0" w:space="0" w:color="auto"/>
        <w:left w:val="none" w:sz="0" w:space="0" w:color="auto"/>
        <w:bottom w:val="none" w:sz="0" w:space="0" w:color="auto"/>
        <w:right w:val="none" w:sz="0" w:space="0" w:color="auto"/>
      </w:divBdr>
    </w:div>
    <w:div w:id="1950428409">
      <w:bodyDiv w:val="1"/>
      <w:marLeft w:val="0"/>
      <w:marRight w:val="0"/>
      <w:marTop w:val="0"/>
      <w:marBottom w:val="0"/>
      <w:divBdr>
        <w:top w:val="none" w:sz="0" w:space="0" w:color="auto"/>
        <w:left w:val="none" w:sz="0" w:space="0" w:color="auto"/>
        <w:bottom w:val="none" w:sz="0" w:space="0" w:color="auto"/>
        <w:right w:val="none" w:sz="0" w:space="0" w:color="auto"/>
      </w:divBdr>
    </w:div>
    <w:div w:id="212311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lopez@montefiore.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ibarnes@montefiore.or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O'Reilly</dc:creator>
  <cp:keywords/>
  <dc:description/>
  <cp:lastModifiedBy>Gladys Padilla</cp:lastModifiedBy>
  <cp:revision>13</cp:revision>
  <cp:lastPrinted>2025-05-30T18:42:00Z</cp:lastPrinted>
  <dcterms:created xsi:type="dcterms:W3CDTF">2025-05-30T19:11:00Z</dcterms:created>
  <dcterms:modified xsi:type="dcterms:W3CDTF">2025-06-03T12:30:00Z</dcterms:modified>
</cp:coreProperties>
</file>