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C9BD" w14:textId="19AAEE9F" w:rsidR="00CC346A" w:rsidRPr="00CC346A" w:rsidRDefault="00917ECF" w:rsidP="0040061D">
      <w:pPr>
        <w:pStyle w:val="NormalWeb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21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21A">
        <w:t xml:space="preserve">  </w:t>
      </w:r>
      <w:r w:rsidR="004A421A">
        <w:tab/>
      </w:r>
      <w:r>
        <w:tab/>
      </w:r>
      <w:r w:rsidR="004A421A">
        <w:tab/>
      </w:r>
      <w:r>
        <w:rPr>
          <w:noProof/>
        </w:rPr>
        <w:drawing>
          <wp:inline distT="0" distB="0" distL="0" distR="0" wp14:anchorId="71F0F98B" wp14:editId="14403608">
            <wp:extent cx="1603375" cy="1085850"/>
            <wp:effectExtent l="0" t="0" r="0" b="0"/>
            <wp:docPr id="131086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8F687" w14:textId="4A10F226" w:rsidR="0040061D" w:rsidRPr="007248B5" w:rsidRDefault="0040061D" w:rsidP="0040061D">
      <w:pPr>
        <w:spacing w:after="0"/>
        <w:jc w:val="center"/>
        <w:rPr>
          <w:rFonts w:ascii="Times New Roman" w:eastAsia="Calibri" w:hAnsi="Times New Roman" w:cs="Times New Roman"/>
          <w:b/>
          <w:bCs/>
          <w:color w:val="003769"/>
          <w:sz w:val="32"/>
          <w:szCs w:val="32"/>
        </w:rPr>
      </w:pPr>
      <w:r w:rsidRPr="007248B5">
        <w:rPr>
          <w:rFonts w:ascii="Times New Roman" w:eastAsia="Calibri" w:hAnsi="Times New Roman" w:cs="Times New Roman"/>
          <w:b/>
          <w:bCs/>
          <w:color w:val="003769"/>
          <w:sz w:val="32"/>
          <w:szCs w:val="32"/>
        </w:rPr>
        <w:t>Departamento de Otorrinolaringologia-Cirugia de Cabeza y Cuello / Division de Pediatria</w:t>
      </w:r>
    </w:p>
    <w:p w14:paraId="6B82BB82" w14:textId="77777777" w:rsidR="0040061D" w:rsidRPr="00C4291E" w:rsidRDefault="0040061D" w:rsidP="0040061D">
      <w:pPr>
        <w:spacing w:after="0"/>
        <w:jc w:val="center"/>
        <w:rPr>
          <w:rFonts w:eastAsia="Calibri"/>
          <w:b/>
          <w:bCs/>
          <w:color w:val="003769"/>
          <w:sz w:val="24"/>
          <w:szCs w:val="24"/>
        </w:rPr>
      </w:pPr>
      <w:r w:rsidRPr="00C4291E">
        <w:rPr>
          <w:rFonts w:eastAsia="Calibri"/>
          <w:b/>
          <w:bCs/>
          <w:color w:val="003769"/>
          <w:sz w:val="24"/>
          <w:szCs w:val="24"/>
        </w:rPr>
        <w:t>Instrucciones para la cirugia en el Hospital de Ninos de Montefiore</w:t>
      </w:r>
    </w:p>
    <w:p w14:paraId="7AB79387" w14:textId="77777777" w:rsidR="0040061D" w:rsidRDefault="0040061D" w:rsidP="0040061D">
      <w:pPr>
        <w:spacing w:after="0"/>
        <w:rPr>
          <w:rFonts w:eastAsia="Calibri"/>
        </w:rPr>
      </w:pPr>
    </w:p>
    <w:p w14:paraId="3A05598A" w14:textId="49C46457" w:rsidR="0040061D" w:rsidRPr="00561B1E" w:rsidRDefault="0040061D" w:rsidP="0040061D">
      <w:pPr>
        <w:rPr>
          <w:rFonts w:eastAsia="Calibri"/>
          <w:b/>
          <w:bCs/>
        </w:rPr>
      </w:pPr>
      <w:r w:rsidRPr="00561B1E">
        <w:rPr>
          <w:rFonts w:eastAsia="Calibri"/>
        </w:rPr>
        <w:t>Cirujano:</w:t>
      </w:r>
      <w:r w:rsidR="004445C0" w:rsidRPr="00561B1E">
        <w:rPr>
          <w:rFonts w:eastAsia="Calibri"/>
        </w:rPr>
        <w:t xml:space="preserve"> Dr. Bent - Dr. Brar - Dr. Gangar - Dr. Nassar - Dr. Windsor - Dr. </w:t>
      </w:r>
      <w:r w:rsidR="00C4291E">
        <w:rPr>
          <w:rFonts w:eastAsia="Calibri"/>
        </w:rPr>
        <w:t>Y</w:t>
      </w:r>
      <w:r w:rsidR="004445C0" w:rsidRPr="00561B1E">
        <w:rPr>
          <w:rFonts w:eastAsia="Calibri"/>
        </w:rPr>
        <w:t>ang</w:t>
      </w:r>
      <w:r w:rsidRPr="00561B1E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48C36B" w14:textId="77777777" w:rsidR="0040061D" w:rsidRPr="00561B1E" w:rsidRDefault="0040061D" w:rsidP="0040061D">
      <w:pPr>
        <w:spacing w:after="0"/>
        <w:rPr>
          <w:rFonts w:eastAsia="Calibri"/>
          <w:b/>
          <w:bCs/>
        </w:rPr>
      </w:pPr>
      <w:r w:rsidRPr="00561B1E">
        <w:rPr>
          <w:rFonts w:eastAsia="Calibri"/>
        </w:rPr>
        <w:t>Persona de contacto:  Nina Lopez / Gianni Barnes</w:t>
      </w:r>
    </w:p>
    <w:p w14:paraId="547DDA3A" w14:textId="77777777" w:rsidR="0040061D" w:rsidRPr="00561B1E" w:rsidRDefault="0040061D" w:rsidP="0040061D">
      <w:pPr>
        <w:spacing w:after="0"/>
        <w:rPr>
          <w:rFonts w:eastAsia="Calibri"/>
        </w:rPr>
      </w:pPr>
      <w:r w:rsidRPr="00561B1E">
        <w:rPr>
          <w:rFonts w:eastAsia="Calibri"/>
        </w:rPr>
        <w:t>Telefono:  718-741-2609 / 718-741-2531</w:t>
      </w:r>
    </w:p>
    <w:p w14:paraId="7B29D4BC" w14:textId="77777777" w:rsidR="0040061D" w:rsidRPr="00561B1E" w:rsidRDefault="0040061D" w:rsidP="0040061D">
      <w:pPr>
        <w:spacing w:after="0"/>
        <w:rPr>
          <w:rFonts w:eastAsia="Calibri"/>
        </w:rPr>
      </w:pPr>
      <w:r w:rsidRPr="00561B1E">
        <w:rPr>
          <w:rFonts w:eastAsia="Calibri"/>
        </w:rPr>
        <w:t>Numero de Fax:  718-944-5908</w:t>
      </w:r>
    </w:p>
    <w:p w14:paraId="0ED31F32" w14:textId="77777777" w:rsidR="0040061D" w:rsidRPr="00561B1E" w:rsidRDefault="0040061D" w:rsidP="00243DE3">
      <w:pPr>
        <w:spacing w:after="0"/>
        <w:rPr>
          <w:rFonts w:eastAsia="Calibri"/>
        </w:rPr>
      </w:pPr>
      <w:r w:rsidRPr="00561B1E">
        <w:rPr>
          <w:rFonts w:eastAsia="Calibri"/>
        </w:rPr>
        <w:t xml:space="preserve">Correo electronico:  </w:t>
      </w:r>
      <w:hyperlink r:id="rId8" w:history="1">
        <w:r w:rsidRPr="00561B1E">
          <w:rPr>
            <w:rStyle w:val="Hyperlink"/>
            <w:rFonts w:eastAsia="Calibri"/>
            <w:color w:val="0563C1"/>
          </w:rPr>
          <w:t>nilopez@montefiore.org</w:t>
        </w:r>
      </w:hyperlink>
      <w:r w:rsidRPr="00561B1E">
        <w:rPr>
          <w:rFonts w:eastAsia="Calibri"/>
          <w:color w:val="0563C1"/>
        </w:rPr>
        <w:t xml:space="preserve"> / </w:t>
      </w:r>
      <w:r w:rsidRPr="00561B1E">
        <w:rPr>
          <w:rFonts w:eastAsia="Calibri"/>
          <w:color w:val="0563C1"/>
          <w:u w:val="single"/>
        </w:rPr>
        <w:t>gibarnes@montefiore.org</w:t>
      </w:r>
    </w:p>
    <w:p w14:paraId="126A94A2" w14:textId="2976E1F7" w:rsidR="0040061D" w:rsidRPr="00561B1E" w:rsidRDefault="0040061D" w:rsidP="0040061D">
      <w:pPr>
        <w:spacing w:after="0"/>
        <w:rPr>
          <w:rFonts w:eastAsia="Calibri"/>
          <w:b/>
          <w:bCs/>
        </w:rPr>
      </w:pPr>
    </w:p>
    <w:p w14:paraId="1DD4CF43" w14:textId="4414B74D" w:rsidR="0040061D" w:rsidRPr="00561B1E" w:rsidRDefault="0040061D" w:rsidP="0040061D">
      <w:pPr>
        <w:ind w:firstLine="720"/>
        <w:rPr>
          <w:rFonts w:eastAsia="Calibri"/>
        </w:rPr>
      </w:pPr>
      <w:r w:rsidRPr="00561B1E">
        <w:rPr>
          <w:rFonts w:eastAsia="Calibri"/>
        </w:rPr>
        <w:t>Fecha de la cirugia:  ___________________________</w:t>
      </w:r>
      <w:r w:rsidR="00561B1E">
        <w:rPr>
          <w:rFonts w:eastAsia="Calibri"/>
        </w:rPr>
        <w:t>____</w:t>
      </w:r>
    </w:p>
    <w:p w14:paraId="51377C1E" w14:textId="67B7CECA" w:rsidR="0040061D" w:rsidRPr="00561B1E" w:rsidRDefault="0040061D" w:rsidP="0040061D">
      <w:pPr>
        <w:spacing w:after="0"/>
        <w:rPr>
          <w:rFonts w:eastAsia="Calibri"/>
        </w:rPr>
      </w:pPr>
      <w:r w:rsidRPr="00561B1E">
        <w:rPr>
          <w:rFonts w:eastAsia="Calibri"/>
          <w:b/>
          <w:bCs/>
        </w:rPr>
        <w:tab/>
      </w:r>
      <w:r w:rsidRPr="00561B1E">
        <w:rPr>
          <w:rFonts w:eastAsia="Calibri"/>
        </w:rPr>
        <w:t>___</w:t>
      </w:r>
      <w:r w:rsidRPr="00561B1E">
        <w:rPr>
          <w:rFonts w:eastAsia="Calibri"/>
          <w:b/>
          <w:bCs/>
        </w:rPr>
        <w:t xml:space="preserve">  </w:t>
      </w:r>
      <w:r w:rsidRPr="00561B1E">
        <w:rPr>
          <w:rFonts w:eastAsia="Calibri"/>
        </w:rPr>
        <w:t>Se requiere autorizacion previa a la operacion.</w:t>
      </w:r>
    </w:p>
    <w:p w14:paraId="58A16111" w14:textId="3BC96AD5" w:rsidR="0040061D" w:rsidRPr="00561B1E" w:rsidRDefault="0040061D" w:rsidP="0040061D">
      <w:pPr>
        <w:spacing w:after="0"/>
        <w:rPr>
          <w:rFonts w:eastAsia="Calibri"/>
        </w:rPr>
      </w:pPr>
      <w:r w:rsidRPr="00561B1E">
        <w:rPr>
          <w:rFonts w:eastAsia="Calibri"/>
        </w:rPr>
        <w:tab/>
        <w:t>___  Cita despues de la cirugia.</w:t>
      </w:r>
    </w:p>
    <w:p w14:paraId="42159EAB" w14:textId="6C1FD897" w:rsidR="0040061D" w:rsidRPr="00561B1E" w:rsidRDefault="0040061D" w:rsidP="0040061D">
      <w:pPr>
        <w:spacing w:after="0"/>
        <w:rPr>
          <w:rFonts w:eastAsia="Calibri"/>
        </w:rPr>
      </w:pPr>
      <w:r w:rsidRPr="00561B1E">
        <w:rPr>
          <w:rFonts w:eastAsia="Calibri"/>
        </w:rPr>
        <w:tab/>
        <w:t>___  Cita de Audio despues de la cirugia.</w:t>
      </w:r>
    </w:p>
    <w:p w14:paraId="5274E9A0" w14:textId="5818245E" w:rsidR="0040061D" w:rsidRPr="00561B1E" w:rsidRDefault="0040061D" w:rsidP="0040061D">
      <w:pPr>
        <w:spacing w:after="0"/>
        <w:rPr>
          <w:rFonts w:eastAsia="Calibri"/>
        </w:rPr>
      </w:pPr>
      <w:r w:rsidRPr="00561B1E">
        <w:rPr>
          <w:rFonts w:eastAsia="Calibri"/>
        </w:rPr>
        <w:tab/>
        <w:t>___  No se requiere cita despues de la cirugia.</w:t>
      </w:r>
    </w:p>
    <w:p w14:paraId="6A33815B" w14:textId="6E5675E0" w:rsidR="0040061D" w:rsidRPr="00561B1E" w:rsidRDefault="0040061D" w:rsidP="0040061D">
      <w:pPr>
        <w:spacing w:after="0"/>
        <w:rPr>
          <w:rFonts w:eastAsia="Calibri"/>
        </w:rPr>
      </w:pPr>
      <w:r w:rsidRPr="00561B1E">
        <w:rPr>
          <w:rFonts w:eastAsia="Calibri"/>
        </w:rPr>
        <w:tab/>
        <w:t>___  Se requiere hospitalizacion.</w:t>
      </w:r>
    </w:p>
    <w:p w14:paraId="54F65EEB" w14:textId="3F21A314" w:rsidR="0040061D" w:rsidRPr="00561B1E" w:rsidRDefault="0040061D" w:rsidP="0040061D">
      <w:pPr>
        <w:rPr>
          <w:rFonts w:eastAsia="Calibri"/>
          <w:b/>
          <w:bCs/>
        </w:rPr>
      </w:pPr>
      <w:r w:rsidRPr="00561B1E">
        <w:rPr>
          <w:rFonts w:eastAsia="Calibri"/>
        </w:rPr>
        <w:tab/>
        <w:t>___  No se requiere hospitalizacion.</w:t>
      </w:r>
    </w:p>
    <w:p w14:paraId="32C3AAAE" w14:textId="77777777" w:rsidR="0040061D" w:rsidRPr="00561B1E" w:rsidRDefault="0040061D" w:rsidP="0040061D">
      <w:pPr>
        <w:spacing w:after="0"/>
        <w:rPr>
          <w:rFonts w:eastAsia="Calibri"/>
        </w:rPr>
      </w:pPr>
      <w:r w:rsidRPr="00561B1E">
        <w:rPr>
          <w:rFonts w:eastAsia="Calibri"/>
        </w:rPr>
        <w:t>Lugar de la Cirugia:</w:t>
      </w:r>
      <w:r w:rsidRPr="00561B1E">
        <w:rPr>
          <w:rFonts w:eastAsia="Calibri"/>
        </w:rPr>
        <w:tab/>
        <w:t>Hutch Division</w:t>
      </w:r>
    </w:p>
    <w:p w14:paraId="17779B32" w14:textId="77777777" w:rsidR="0040061D" w:rsidRPr="00561B1E" w:rsidRDefault="0040061D" w:rsidP="0040061D">
      <w:pPr>
        <w:spacing w:after="0"/>
        <w:rPr>
          <w:rFonts w:eastAsia="Calibri"/>
        </w:rPr>
      </w:pPr>
      <w:r w:rsidRPr="00561B1E">
        <w:rPr>
          <w:rFonts w:eastAsia="Calibri"/>
        </w:rPr>
        <w:tab/>
      </w:r>
      <w:r w:rsidRPr="00561B1E">
        <w:rPr>
          <w:rFonts w:eastAsia="Calibri"/>
        </w:rPr>
        <w:tab/>
      </w:r>
      <w:r w:rsidRPr="00561B1E">
        <w:rPr>
          <w:rFonts w:eastAsia="Calibri"/>
        </w:rPr>
        <w:tab/>
        <w:t>1250 Waters Place</w:t>
      </w:r>
    </w:p>
    <w:p w14:paraId="628999AA" w14:textId="77777777" w:rsidR="0040061D" w:rsidRPr="00561B1E" w:rsidRDefault="0040061D" w:rsidP="0040061D">
      <w:pPr>
        <w:spacing w:after="0"/>
        <w:rPr>
          <w:rFonts w:eastAsia="Calibri"/>
        </w:rPr>
      </w:pPr>
      <w:r w:rsidRPr="00561B1E">
        <w:rPr>
          <w:rFonts w:eastAsia="Calibri"/>
        </w:rPr>
        <w:tab/>
      </w:r>
      <w:r w:rsidRPr="00561B1E">
        <w:rPr>
          <w:rFonts w:eastAsia="Calibri"/>
        </w:rPr>
        <w:tab/>
      </w:r>
      <w:r w:rsidRPr="00561B1E">
        <w:rPr>
          <w:rFonts w:eastAsia="Calibri"/>
        </w:rPr>
        <w:tab/>
        <w:t>Bronx, NY 10461</w:t>
      </w:r>
    </w:p>
    <w:p w14:paraId="53D8FA0E" w14:textId="77777777" w:rsidR="0040061D" w:rsidRPr="00561B1E" w:rsidRDefault="0040061D" w:rsidP="0040061D">
      <w:pPr>
        <w:rPr>
          <w:rFonts w:eastAsia="Calibri"/>
        </w:rPr>
      </w:pPr>
      <w:r w:rsidRPr="00561B1E">
        <w:rPr>
          <w:rFonts w:eastAsia="Calibri"/>
        </w:rPr>
        <w:tab/>
      </w:r>
      <w:r w:rsidRPr="00561B1E">
        <w:rPr>
          <w:rFonts w:eastAsia="Calibri"/>
        </w:rPr>
        <w:tab/>
      </w:r>
      <w:r w:rsidRPr="00561B1E">
        <w:rPr>
          <w:rFonts w:eastAsia="Calibri"/>
        </w:rPr>
        <w:tab/>
        <w:t>(Torre II – Piso 4)</w:t>
      </w:r>
    </w:p>
    <w:p w14:paraId="34198287" w14:textId="24E208E3" w:rsidR="0040061D" w:rsidRPr="00561B1E" w:rsidRDefault="0040061D" w:rsidP="0040061D">
      <w:pPr>
        <w:rPr>
          <w:rFonts w:eastAsia="Calibri"/>
        </w:rPr>
      </w:pPr>
      <w:r w:rsidRPr="00561B1E">
        <w:rPr>
          <w:rFonts w:eastAsia="Calibri"/>
        </w:rPr>
        <w:t>Las enfermeras se pondran en contacto con usted el dia antes de la cirugia entre las 10:00 a.m. – 4:00 p.m. para informarle de la hora de la cirugia</w:t>
      </w:r>
      <w:r w:rsidR="004445C0" w:rsidRPr="00561B1E">
        <w:rPr>
          <w:rFonts w:eastAsia="Calibri"/>
        </w:rPr>
        <w:t xml:space="preserve">. </w:t>
      </w:r>
      <w:r w:rsidRPr="00561B1E">
        <w:rPr>
          <w:rFonts w:eastAsia="Calibri"/>
        </w:rPr>
        <w:t>Se le proporcionaran instrucciones sobre como preparar a su hijo(a) para la cirugia. Es imperactivo que siga estas instrucciones cuidadosamente, ya que no</w:t>
      </w:r>
      <w:r w:rsidRPr="00561B1E">
        <w:rPr>
          <w:rFonts w:eastAsia="Calibri"/>
          <w:u w:val="single"/>
        </w:rPr>
        <w:t xml:space="preserve"> </w:t>
      </w:r>
      <w:r w:rsidRPr="00561B1E">
        <w:rPr>
          <w:rFonts w:eastAsia="Calibri"/>
        </w:rPr>
        <w:t xml:space="preserve">hacerlo puede resultar en la necesidad de reprogramar la cirugia. Si necesita hablar con el personal de enfermeria, puede comunicarse con ellos al </w:t>
      </w:r>
      <w:r w:rsidR="007248B5" w:rsidRPr="00561B1E">
        <w:rPr>
          <w:rFonts w:eastAsia="Calibri"/>
        </w:rPr>
        <w:t>(</w:t>
      </w:r>
      <w:r w:rsidRPr="00561B1E">
        <w:rPr>
          <w:rFonts w:eastAsia="Calibri"/>
        </w:rPr>
        <w:t>929-263-3477</w:t>
      </w:r>
      <w:r w:rsidR="007248B5" w:rsidRPr="00561B1E">
        <w:rPr>
          <w:rFonts w:eastAsia="Calibri"/>
        </w:rPr>
        <w:t>)</w:t>
      </w:r>
      <w:r w:rsidRPr="00561B1E">
        <w:rPr>
          <w:rFonts w:eastAsia="Calibri"/>
        </w:rPr>
        <w:t xml:space="preserve">, </w:t>
      </w:r>
      <w:r w:rsidRPr="00561B1E">
        <w:rPr>
          <w:rFonts w:eastAsia="Calibri"/>
          <w:b/>
          <w:bCs/>
        </w:rPr>
        <w:t>despues de las 2:00 p.m</w:t>
      </w:r>
      <w:r w:rsidRPr="00561B1E">
        <w:rPr>
          <w:rFonts w:eastAsia="Calibri"/>
        </w:rPr>
        <w:t>.</w:t>
      </w:r>
    </w:p>
    <w:p w14:paraId="1A03C796" w14:textId="12F7894C" w:rsidR="0040061D" w:rsidRPr="00561B1E" w:rsidRDefault="0040061D" w:rsidP="0040061D">
      <w:pPr>
        <w:rPr>
          <w:rFonts w:eastAsia="Calibri"/>
        </w:rPr>
      </w:pPr>
      <w:r w:rsidRPr="00561B1E">
        <w:rPr>
          <w:rFonts w:eastAsia="Calibri"/>
        </w:rPr>
        <w:t>Adjunto, encontrara el formulario de Historia Prequirurgica Pediatrica y Examen Fisico que debe ser completado por el medico de atencion primaria de su hijo. Este formulario debe completarse dos</w:t>
      </w:r>
      <w:r w:rsidRPr="00561B1E">
        <w:rPr>
          <w:rFonts w:eastAsia="Calibri"/>
          <w:u w:val="single"/>
        </w:rPr>
        <w:t xml:space="preserve"> </w:t>
      </w:r>
      <w:r w:rsidRPr="00561B1E">
        <w:rPr>
          <w:rFonts w:eastAsia="Calibri"/>
        </w:rPr>
        <w:t xml:space="preserve">semanas antes de la cirugia y enviarse con el record de las vacunas por fax </w:t>
      </w:r>
      <w:proofErr w:type="spellStart"/>
      <w:r w:rsidRPr="00561B1E">
        <w:rPr>
          <w:rFonts w:eastAsia="Calibri"/>
        </w:rPr>
        <w:t>a</w:t>
      </w:r>
      <w:r w:rsidR="00CB4743" w:rsidRPr="00561B1E">
        <w:rPr>
          <w:rFonts w:eastAsia="Calibri"/>
        </w:rPr>
        <w:t>l</w:t>
      </w:r>
      <w:proofErr w:type="spellEnd"/>
      <w:r w:rsidR="007248B5" w:rsidRPr="00561B1E">
        <w:rPr>
          <w:rFonts w:eastAsia="Calibri"/>
        </w:rPr>
        <w:t xml:space="preserve"> (</w:t>
      </w:r>
      <w:r w:rsidRPr="00561B1E">
        <w:rPr>
          <w:rFonts w:eastAsia="Calibri"/>
        </w:rPr>
        <w:t>718-944-5908</w:t>
      </w:r>
      <w:r w:rsidR="007248B5" w:rsidRPr="00561B1E">
        <w:rPr>
          <w:rFonts w:eastAsia="Calibri"/>
        </w:rPr>
        <w:t>).</w:t>
      </w:r>
    </w:p>
    <w:p w14:paraId="625DF32C" w14:textId="77777777" w:rsidR="0040061D" w:rsidRPr="00561B1E" w:rsidRDefault="0040061D" w:rsidP="0040061D">
      <w:pPr>
        <w:rPr>
          <w:rFonts w:eastAsia="Calibri"/>
        </w:rPr>
      </w:pPr>
      <w:r w:rsidRPr="00561B1E">
        <w:rPr>
          <w:rFonts w:eastAsia="Calibri"/>
          <w:b/>
          <w:bCs/>
          <w:u w:val="single"/>
        </w:rPr>
        <w:t xml:space="preserve">Politica de cancelacion. </w:t>
      </w:r>
      <w:r w:rsidRPr="00561B1E">
        <w:rPr>
          <w:rFonts w:eastAsia="Calibri"/>
        </w:rPr>
        <w:t xml:space="preserve">Tenga en cuenta que recibira una llamada de confirmacion antes de la cirugia si no podemos comunicarnos con usted para confirmar que su hijo(a) estara presente la cirugia sera cancelada. </w:t>
      </w:r>
    </w:p>
    <w:p w14:paraId="0E82DA28" w14:textId="3EF05893" w:rsidR="0040061D" w:rsidRPr="00561B1E" w:rsidRDefault="0040061D" w:rsidP="007248B5">
      <w:pPr>
        <w:jc w:val="center"/>
      </w:pPr>
      <w:r w:rsidRPr="00561B1E">
        <w:rPr>
          <w:rFonts w:eastAsia="Calibri"/>
        </w:rPr>
        <w:t>Gracias por elegir el Hospital de Ninos de Montefiore</w:t>
      </w:r>
    </w:p>
    <w:p w14:paraId="4DD53E6A" w14:textId="55CFA8F3" w:rsidR="00CC346A" w:rsidRPr="00CC346A" w:rsidRDefault="00CC346A" w:rsidP="009C6CCA"/>
    <w:sectPr w:rsidR="00CC346A" w:rsidRPr="00CC346A" w:rsidSect="00243DE3">
      <w:footerReference w:type="default" r:id="rId9"/>
      <w:pgSz w:w="12240" w:h="15840"/>
      <w:pgMar w:top="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1AF7" w14:textId="77777777" w:rsidR="00BA0362" w:rsidRDefault="00BA0362" w:rsidP="009C6CCA">
      <w:r>
        <w:separator/>
      </w:r>
    </w:p>
  </w:endnote>
  <w:endnote w:type="continuationSeparator" w:id="0">
    <w:p w14:paraId="7B35731A" w14:textId="77777777" w:rsidR="00BA0362" w:rsidRDefault="00BA0362" w:rsidP="009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272C" w14:textId="2AAED9A9" w:rsidR="00CC346A" w:rsidRPr="009C6CCA" w:rsidRDefault="002A4B2A" w:rsidP="009C6CCA">
    <w:pPr>
      <w:pStyle w:val="Footer"/>
    </w:pPr>
    <w:r>
      <w:drawing>
        <wp:anchor distT="0" distB="0" distL="114300" distR="114300" simplePos="0" relativeHeight="251661312" behindDoc="0" locked="0" layoutInCell="1" allowOverlap="1" wp14:anchorId="1D9F6AFB" wp14:editId="6EFE3E74">
          <wp:simplePos x="0" y="0"/>
          <wp:positionH relativeFrom="column">
            <wp:posOffset>4045391</wp:posOffset>
          </wp:positionH>
          <wp:positionV relativeFrom="paragraph">
            <wp:posOffset>-492125</wp:posOffset>
          </wp:positionV>
          <wp:extent cx="2402131" cy="782853"/>
          <wp:effectExtent l="0" t="0" r="0" b="5080"/>
          <wp:wrapNone/>
          <wp:docPr id="375611476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376881" name="Graphic 114237688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131" cy="782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89B0" w14:textId="77777777" w:rsidR="00BA0362" w:rsidRDefault="00BA0362" w:rsidP="009C6CCA">
      <w:r>
        <w:separator/>
      </w:r>
    </w:p>
  </w:footnote>
  <w:footnote w:type="continuationSeparator" w:id="0">
    <w:p w14:paraId="54E30E58" w14:textId="77777777" w:rsidR="00BA0362" w:rsidRDefault="00BA0362" w:rsidP="009C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64A8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A055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1ED8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C2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D6F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0B0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74F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2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63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FE6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7094600">
    <w:abstractNumId w:val="0"/>
  </w:num>
  <w:num w:numId="2" w16cid:durableId="1675376891">
    <w:abstractNumId w:val="1"/>
  </w:num>
  <w:num w:numId="3" w16cid:durableId="477721736">
    <w:abstractNumId w:val="2"/>
  </w:num>
  <w:num w:numId="4" w16cid:durableId="1892300122">
    <w:abstractNumId w:val="3"/>
  </w:num>
  <w:num w:numId="5" w16cid:durableId="1593121940">
    <w:abstractNumId w:val="8"/>
  </w:num>
  <w:num w:numId="6" w16cid:durableId="1631473220">
    <w:abstractNumId w:val="4"/>
  </w:num>
  <w:num w:numId="7" w16cid:durableId="1431730711">
    <w:abstractNumId w:val="5"/>
  </w:num>
  <w:num w:numId="8" w16cid:durableId="1147212264">
    <w:abstractNumId w:val="6"/>
  </w:num>
  <w:num w:numId="9" w16cid:durableId="770779422">
    <w:abstractNumId w:val="7"/>
  </w:num>
  <w:num w:numId="10" w16cid:durableId="2114669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6A"/>
    <w:rsid w:val="00081C28"/>
    <w:rsid w:val="000D0F30"/>
    <w:rsid w:val="001234FC"/>
    <w:rsid w:val="00123BCC"/>
    <w:rsid w:val="00144EE9"/>
    <w:rsid w:val="00147C3C"/>
    <w:rsid w:val="00243DE3"/>
    <w:rsid w:val="0029232C"/>
    <w:rsid w:val="002A4B2A"/>
    <w:rsid w:val="00303819"/>
    <w:rsid w:val="00330EF6"/>
    <w:rsid w:val="003571FF"/>
    <w:rsid w:val="0040061D"/>
    <w:rsid w:val="00420C8B"/>
    <w:rsid w:val="004230A3"/>
    <w:rsid w:val="004445C0"/>
    <w:rsid w:val="004607DD"/>
    <w:rsid w:val="004A421A"/>
    <w:rsid w:val="004A462B"/>
    <w:rsid w:val="004E79B0"/>
    <w:rsid w:val="0054633E"/>
    <w:rsid w:val="00561B1E"/>
    <w:rsid w:val="005F0F9F"/>
    <w:rsid w:val="00605053"/>
    <w:rsid w:val="00617CB8"/>
    <w:rsid w:val="0064103D"/>
    <w:rsid w:val="00670F8B"/>
    <w:rsid w:val="006D6769"/>
    <w:rsid w:val="006F3CE1"/>
    <w:rsid w:val="007248B5"/>
    <w:rsid w:val="00752D94"/>
    <w:rsid w:val="00796A83"/>
    <w:rsid w:val="007A4F24"/>
    <w:rsid w:val="0085504B"/>
    <w:rsid w:val="00917ECF"/>
    <w:rsid w:val="00920411"/>
    <w:rsid w:val="009C6CCA"/>
    <w:rsid w:val="00B04122"/>
    <w:rsid w:val="00B241A9"/>
    <w:rsid w:val="00BA0362"/>
    <w:rsid w:val="00BF60A8"/>
    <w:rsid w:val="00BF70FF"/>
    <w:rsid w:val="00C4291E"/>
    <w:rsid w:val="00C47F5C"/>
    <w:rsid w:val="00C6463B"/>
    <w:rsid w:val="00CB4743"/>
    <w:rsid w:val="00CC346A"/>
    <w:rsid w:val="00D24EAB"/>
    <w:rsid w:val="00D5537E"/>
    <w:rsid w:val="00D607F4"/>
    <w:rsid w:val="00DB5837"/>
    <w:rsid w:val="00DF21D5"/>
    <w:rsid w:val="00E0297A"/>
    <w:rsid w:val="00E248F5"/>
    <w:rsid w:val="00E35E58"/>
    <w:rsid w:val="00E85A7F"/>
    <w:rsid w:val="00E925F3"/>
    <w:rsid w:val="00EE6425"/>
    <w:rsid w:val="00FA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C803"/>
  <w15:chartTrackingRefBased/>
  <w15:docId w15:val="{DCF94B46-677C-9F4F-9830-2929977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CA"/>
    <w:pPr>
      <w:shd w:val="clear" w:color="auto" w:fill="FFFFFF"/>
      <w:spacing w:after="225" w:line="276" w:lineRule="auto"/>
    </w:pPr>
    <w:rPr>
      <w:rFonts w:ascii="Arial" w:eastAsia="Times New Roman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CA"/>
    <w:pPr>
      <w:spacing w:after="240"/>
      <w:outlineLvl w:val="0"/>
    </w:pPr>
    <w:rPr>
      <w:rFonts w:ascii="Times New Roman" w:hAnsi="Times New Roman" w:cs="Times New Roman"/>
      <w:color w:val="00376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CCA"/>
    <w:pPr>
      <w:spacing w:before="240" w:after="120"/>
      <w:outlineLvl w:val="1"/>
    </w:pPr>
    <w:rPr>
      <w:b/>
      <w:bCs/>
      <w:color w:val="0037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46A"/>
  </w:style>
  <w:style w:type="paragraph" w:styleId="Footer">
    <w:name w:val="footer"/>
    <w:basedOn w:val="Normal"/>
    <w:link w:val="FooterChar"/>
    <w:uiPriority w:val="99"/>
    <w:unhideWhenUsed/>
    <w:rsid w:val="009C6CCA"/>
    <w:pPr>
      <w:tabs>
        <w:tab w:val="center" w:pos="4680"/>
        <w:tab w:val="right" w:pos="9360"/>
      </w:tabs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C6CCA"/>
    <w:rPr>
      <w:rFonts w:ascii="Arial" w:eastAsia="Times New Roman" w:hAnsi="Arial" w:cs="Arial"/>
      <w:noProof/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C6CCA"/>
  </w:style>
  <w:style w:type="character" w:customStyle="1" w:styleId="Heading1Char">
    <w:name w:val="Heading 1 Char"/>
    <w:basedOn w:val="DefaultParagraphFont"/>
    <w:link w:val="Heading1"/>
    <w:uiPriority w:val="9"/>
    <w:rsid w:val="009C6CCA"/>
    <w:rPr>
      <w:rFonts w:ascii="Times New Roman" w:hAnsi="Times New Roman" w:cs="Times New Roman"/>
      <w:color w:val="00376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C6CCA"/>
    <w:rPr>
      <w:rFonts w:ascii="Arial" w:hAnsi="Arial" w:cs="Arial"/>
      <w:b/>
      <w:bCs/>
      <w:color w:val="003769"/>
    </w:rPr>
  </w:style>
  <w:style w:type="character" w:styleId="Hyperlink">
    <w:name w:val="Hyperlink"/>
    <w:rsid w:val="00DF21D5"/>
    <w:rPr>
      <w:color w:val="0000FF"/>
      <w:u w:val="single"/>
    </w:rPr>
  </w:style>
  <w:style w:type="paragraph" w:styleId="NoSpacing">
    <w:name w:val="No Spacing"/>
    <w:uiPriority w:val="1"/>
    <w:qFormat/>
    <w:rsid w:val="00DF21D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opez@montefior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O'Reilly</dc:creator>
  <cp:keywords/>
  <dc:description/>
  <cp:lastModifiedBy>Gladys Padilla</cp:lastModifiedBy>
  <cp:revision>19</cp:revision>
  <cp:lastPrinted>2025-05-30T18:42:00Z</cp:lastPrinted>
  <dcterms:created xsi:type="dcterms:W3CDTF">2025-05-30T19:01:00Z</dcterms:created>
  <dcterms:modified xsi:type="dcterms:W3CDTF">2025-06-03T12:28:00Z</dcterms:modified>
</cp:coreProperties>
</file>